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F43C" w14:textId="77777777" w:rsidR="0032346F" w:rsidRPr="0027287C" w:rsidRDefault="0032346F" w:rsidP="0032346F">
      <w:pPr>
        <w:jc w:val="center"/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ДОГОВОР-ОФЕРТА об оказании услуг по участию в образовательной программе «ЛУЧ»</w:t>
      </w:r>
    </w:p>
    <w:p w14:paraId="2B579046" w14:textId="77777777" w:rsidR="0032346F" w:rsidRPr="0027287C" w:rsidRDefault="0032346F" w:rsidP="0032346F">
      <w:pPr>
        <w:jc w:val="right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г. Нижний Новгород </w:t>
      </w:r>
    </w:p>
    <w:p w14:paraId="038056C6" w14:textId="30FE3CD5" w:rsidR="0032346F" w:rsidRPr="0027287C" w:rsidRDefault="0032346F" w:rsidP="0032346F">
      <w:pPr>
        <w:jc w:val="right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>Редакция № 1 от «25</w:t>
      </w:r>
      <w:r w:rsidRPr="0027287C">
        <w:rPr>
          <w:rFonts w:ascii="Times New Roman" w:hAnsi="Times New Roman" w:cs="Times New Roman"/>
          <w:b/>
          <w:bCs/>
          <w:i/>
          <w:iCs/>
        </w:rPr>
        <w:t>» июля 2026</w:t>
      </w:r>
      <w:r w:rsidRPr="0027287C">
        <w:rPr>
          <w:rFonts w:ascii="Times New Roman" w:hAnsi="Times New Roman" w:cs="Times New Roman"/>
        </w:rPr>
        <w:t xml:space="preserve"> г.</w:t>
      </w:r>
    </w:p>
    <w:p w14:paraId="6D8DAD83" w14:textId="6F067053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  <w:b/>
          <w:bCs/>
        </w:rPr>
        <w:t>ООО «</w:t>
      </w:r>
      <w:r w:rsidR="0027287C" w:rsidRPr="0027287C">
        <w:rPr>
          <w:rFonts w:ascii="Times New Roman" w:hAnsi="Times New Roman" w:cs="Times New Roman"/>
          <w:b/>
          <w:bCs/>
        </w:rPr>
        <w:t xml:space="preserve">Новое </w:t>
      </w:r>
      <w:r w:rsidR="003C71BE">
        <w:rPr>
          <w:rFonts w:ascii="Times New Roman" w:hAnsi="Times New Roman" w:cs="Times New Roman"/>
          <w:b/>
          <w:bCs/>
        </w:rPr>
        <w:t>С</w:t>
      </w:r>
      <w:r w:rsidR="0027287C" w:rsidRPr="0027287C">
        <w:rPr>
          <w:rFonts w:ascii="Times New Roman" w:hAnsi="Times New Roman" w:cs="Times New Roman"/>
          <w:b/>
          <w:bCs/>
        </w:rPr>
        <w:t>лово</w:t>
      </w:r>
      <w:r w:rsidRPr="0027287C">
        <w:rPr>
          <w:rFonts w:ascii="Times New Roman" w:hAnsi="Times New Roman" w:cs="Times New Roman"/>
          <w:b/>
          <w:bCs/>
        </w:rPr>
        <w:t>»</w:t>
      </w:r>
      <w:r w:rsidRPr="0027287C">
        <w:rPr>
          <w:rFonts w:ascii="Times New Roman" w:hAnsi="Times New Roman" w:cs="Times New Roman"/>
        </w:rPr>
        <w:t xml:space="preserve"> (далее — «Исполнитель») публикует настоящую Оферту — предложение заключить договор об оказании услуг на изложенных ниже условиях с любым дееспособным физическим лицом (далее — «Заказчик»).</w:t>
      </w:r>
    </w:p>
    <w:p w14:paraId="6F4674A5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>В соответствии с п. 2 ст. 437 ГК РФ настоящий документ является публичной офертой. Полным и безоговорочным акцептом Оферты (ст. 438 ГК РФ) является оплата Заказчиком стоимости участия в программе. Акцепт равнозначен заключению договора.</w:t>
      </w:r>
    </w:p>
    <w:p w14:paraId="7CF5DA18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  <w:b/>
          <w:bCs/>
        </w:rPr>
        <w:t>Внимательно ознакомьтесь с текстом Оферты. Если Вы не согласны с её условиями — не совершайте оплату.</w:t>
      </w:r>
    </w:p>
    <w:p w14:paraId="7EBCCA2B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1. Термины</w:t>
      </w:r>
    </w:p>
    <w:p w14:paraId="0B6EFAD1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1.1. </w:t>
      </w:r>
      <w:r w:rsidRPr="0027287C">
        <w:rPr>
          <w:rFonts w:ascii="Times New Roman" w:hAnsi="Times New Roman" w:cs="Times New Roman"/>
          <w:b/>
          <w:bCs/>
        </w:rPr>
        <w:t>Программа</w:t>
      </w:r>
      <w:r w:rsidRPr="0027287C">
        <w:rPr>
          <w:rFonts w:ascii="Times New Roman" w:hAnsi="Times New Roman" w:cs="Times New Roman"/>
        </w:rPr>
        <w:t xml:space="preserve"> — образовательная программа «ЛУЧ», предназначенная для совместного участия ребёнка и его родителя (законного представителя), включающая доступ к материалам и заданиям через Ресурсы Исполнителя. </w:t>
      </w:r>
    </w:p>
    <w:p w14:paraId="70222C62" w14:textId="6732B9F5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1.2. </w:t>
      </w:r>
      <w:r w:rsidRPr="0027287C">
        <w:rPr>
          <w:rFonts w:ascii="Times New Roman" w:hAnsi="Times New Roman" w:cs="Times New Roman"/>
          <w:b/>
          <w:bCs/>
        </w:rPr>
        <w:t>Исполнитель</w:t>
      </w:r>
      <w:r w:rsidRPr="0027287C">
        <w:rPr>
          <w:rFonts w:ascii="Times New Roman" w:hAnsi="Times New Roman" w:cs="Times New Roman"/>
        </w:rPr>
        <w:t xml:space="preserve"> — ООО «</w:t>
      </w:r>
      <w:r w:rsidR="0027287C" w:rsidRPr="0027287C">
        <w:rPr>
          <w:rFonts w:ascii="Times New Roman" w:hAnsi="Times New Roman" w:cs="Times New Roman"/>
        </w:rPr>
        <w:t xml:space="preserve">Новое </w:t>
      </w:r>
      <w:r w:rsidR="003C71BE">
        <w:rPr>
          <w:rFonts w:ascii="Times New Roman" w:hAnsi="Times New Roman" w:cs="Times New Roman"/>
        </w:rPr>
        <w:t>С</w:t>
      </w:r>
      <w:r w:rsidR="0027287C" w:rsidRPr="0027287C">
        <w:rPr>
          <w:rFonts w:ascii="Times New Roman" w:hAnsi="Times New Roman" w:cs="Times New Roman"/>
        </w:rPr>
        <w:t>лово</w:t>
      </w:r>
      <w:r w:rsidRPr="0027287C">
        <w:rPr>
          <w:rFonts w:ascii="Times New Roman" w:hAnsi="Times New Roman" w:cs="Times New Roman"/>
        </w:rPr>
        <w:t xml:space="preserve">», ИНН </w:t>
      </w:r>
      <w:r w:rsidR="0027287C" w:rsidRPr="0027287C">
        <w:rPr>
          <w:rFonts w:ascii="Times New Roman" w:hAnsi="Times New Roman" w:cs="Times New Roman"/>
        </w:rPr>
        <w:t>5260358012</w:t>
      </w:r>
      <w:r w:rsidRPr="0027287C">
        <w:rPr>
          <w:rFonts w:ascii="Times New Roman" w:hAnsi="Times New Roman" w:cs="Times New Roman"/>
        </w:rPr>
        <w:t xml:space="preserve">, ОГРН </w:t>
      </w:r>
      <w:r w:rsidR="0027287C" w:rsidRPr="0027287C">
        <w:rPr>
          <w:rFonts w:ascii="Times New Roman" w:hAnsi="Times New Roman" w:cs="Times New Roman"/>
        </w:rPr>
        <w:t>1135260007343</w:t>
      </w:r>
      <w:r w:rsidRPr="0027287C">
        <w:rPr>
          <w:rFonts w:ascii="Times New Roman" w:hAnsi="Times New Roman" w:cs="Times New Roman"/>
        </w:rPr>
        <w:t xml:space="preserve">, </w:t>
      </w:r>
      <w:proofErr w:type="spellStart"/>
      <w:r w:rsidRPr="0027287C">
        <w:rPr>
          <w:rFonts w:ascii="Times New Roman" w:hAnsi="Times New Roman" w:cs="Times New Roman"/>
        </w:rPr>
        <w:t>e-mail</w:t>
      </w:r>
      <w:proofErr w:type="spellEnd"/>
      <w:r w:rsidRPr="0027287C">
        <w:rPr>
          <w:rFonts w:ascii="Times New Roman" w:hAnsi="Times New Roman" w:cs="Times New Roman"/>
        </w:rPr>
        <w:t xml:space="preserve">: </w:t>
      </w:r>
      <w:hyperlink r:id="rId5" w:history="1">
        <w:r w:rsidRPr="0027287C">
          <w:rPr>
            <w:rStyle w:val="ac"/>
            <w:rFonts w:ascii="Times New Roman" w:hAnsi="Times New Roman" w:cs="Times New Roman"/>
          </w:rPr>
          <w:t>bytimes@gmail.com</w:t>
        </w:r>
      </w:hyperlink>
      <w:r w:rsidRPr="0027287C">
        <w:rPr>
          <w:rFonts w:ascii="Times New Roman" w:hAnsi="Times New Roman" w:cs="Times New Roman"/>
        </w:rPr>
        <w:t xml:space="preserve">. </w:t>
      </w:r>
    </w:p>
    <w:p w14:paraId="26C76F24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1.3. </w:t>
      </w:r>
      <w:r w:rsidRPr="0027287C">
        <w:rPr>
          <w:rFonts w:ascii="Times New Roman" w:hAnsi="Times New Roman" w:cs="Times New Roman"/>
          <w:b/>
          <w:bCs/>
        </w:rPr>
        <w:t>Заказчик</w:t>
      </w:r>
      <w:r w:rsidRPr="0027287C">
        <w:rPr>
          <w:rFonts w:ascii="Times New Roman" w:hAnsi="Times New Roman" w:cs="Times New Roman"/>
        </w:rPr>
        <w:t xml:space="preserve"> — совершеннолетнее дееспособное физическое лицо, родитель (законный представитель) ребёнка, оплатившее участие в Программе. </w:t>
      </w:r>
    </w:p>
    <w:p w14:paraId="22FE7F0B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1.4. </w:t>
      </w:r>
      <w:r w:rsidRPr="0027287C">
        <w:rPr>
          <w:rFonts w:ascii="Times New Roman" w:hAnsi="Times New Roman" w:cs="Times New Roman"/>
          <w:b/>
          <w:bCs/>
        </w:rPr>
        <w:t>Участник (ребёнок)</w:t>
      </w:r>
      <w:r w:rsidRPr="0027287C">
        <w:rPr>
          <w:rFonts w:ascii="Times New Roman" w:hAnsi="Times New Roman" w:cs="Times New Roman"/>
        </w:rPr>
        <w:t xml:space="preserve"> — несовершеннолетний в возрасте от 6 лет, в интересах которого Заказчик приобретает участие в Программе. </w:t>
      </w:r>
    </w:p>
    <w:p w14:paraId="2F5C5CEA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1.5. </w:t>
      </w:r>
      <w:r w:rsidRPr="0027287C">
        <w:rPr>
          <w:rFonts w:ascii="Times New Roman" w:hAnsi="Times New Roman" w:cs="Times New Roman"/>
          <w:b/>
          <w:bCs/>
        </w:rPr>
        <w:t>Ресурсы</w:t>
      </w:r>
      <w:r w:rsidRPr="0027287C">
        <w:rPr>
          <w:rFonts w:ascii="Times New Roman" w:hAnsi="Times New Roman" w:cs="Times New Roman"/>
        </w:rPr>
        <w:t xml:space="preserve"> — сайт </w:t>
      </w:r>
      <w:hyperlink r:id="rId6" w:history="1">
        <w:r w:rsidRPr="0027287C">
          <w:rPr>
            <w:rStyle w:val="ac"/>
            <w:rFonts w:ascii="Times New Roman" w:hAnsi="Times New Roman" w:cs="Times New Roman"/>
          </w:rPr>
          <w:t>https://luch-kids.ru/</w:t>
        </w:r>
      </w:hyperlink>
      <w:r w:rsidRPr="0027287C">
        <w:rPr>
          <w:rFonts w:ascii="Times New Roman" w:hAnsi="Times New Roman" w:cs="Times New Roman"/>
        </w:rPr>
        <w:t xml:space="preserve"> (включая личный кабинет), а также чаты и сообщества Исполнителя в Telegram, MAX и «ВКонтакте». </w:t>
      </w:r>
    </w:p>
    <w:p w14:paraId="1A37C639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1.6. </w:t>
      </w:r>
      <w:r w:rsidRPr="0027287C">
        <w:rPr>
          <w:rFonts w:ascii="Times New Roman" w:hAnsi="Times New Roman" w:cs="Times New Roman"/>
          <w:b/>
          <w:bCs/>
        </w:rPr>
        <w:t>Сайт</w:t>
      </w:r>
      <w:r w:rsidRPr="0027287C">
        <w:rPr>
          <w:rFonts w:ascii="Times New Roman" w:hAnsi="Times New Roman" w:cs="Times New Roman"/>
        </w:rPr>
        <w:t xml:space="preserve"> — </w:t>
      </w:r>
      <w:hyperlink r:id="rId7" w:history="1">
        <w:r w:rsidRPr="0027287C">
          <w:rPr>
            <w:rStyle w:val="ac"/>
            <w:rFonts w:ascii="Times New Roman" w:hAnsi="Times New Roman" w:cs="Times New Roman"/>
          </w:rPr>
          <w:t>https://luch-kids.ru/</w:t>
        </w:r>
      </w:hyperlink>
      <w:r w:rsidRPr="0027287C">
        <w:rPr>
          <w:rFonts w:ascii="Times New Roman" w:hAnsi="Times New Roman" w:cs="Times New Roman"/>
        </w:rPr>
        <w:t xml:space="preserve"> (включая поддомены и лендинг </w:t>
      </w:r>
      <w:hyperlink r:id="rId8" w:history="1">
        <w:r w:rsidRPr="0027287C">
          <w:rPr>
            <w:rStyle w:val="ac"/>
            <w:rFonts w:ascii="Times New Roman" w:hAnsi="Times New Roman" w:cs="Times New Roman"/>
          </w:rPr>
          <w:t>https://luch-kids.ru/landing</w:t>
        </w:r>
      </w:hyperlink>
      <w:r w:rsidRPr="0027287C">
        <w:rPr>
          <w:rFonts w:ascii="Times New Roman" w:hAnsi="Times New Roman" w:cs="Times New Roman"/>
        </w:rPr>
        <w:t xml:space="preserve">). </w:t>
      </w:r>
    </w:p>
    <w:p w14:paraId="2BA4D2C7" w14:textId="05654C96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1.7. </w:t>
      </w:r>
      <w:r w:rsidRPr="0027287C">
        <w:rPr>
          <w:rFonts w:ascii="Times New Roman" w:hAnsi="Times New Roman" w:cs="Times New Roman"/>
          <w:b/>
          <w:bCs/>
        </w:rPr>
        <w:t>Акцепт</w:t>
      </w:r>
      <w:r w:rsidRPr="0027287C">
        <w:rPr>
          <w:rFonts w:ascii="Times New Roman" w:hAnsi="Times New Roman" w:cs="Times New Roman"/>
        </w:rPr>
        <w:t xml:space="preserve"> — полная оплата стоимости участия в Программе.</w:t>
      </w:r>
    </w:p>
    <w:p w14:paraId="6D36D935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2. Предмет договора</w:t>
      </w:r>
    </w:p>
    <w:p w14:paraId="1A058A10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2.1. Исполнитель обязуется предоставить Заказчику доступ к участию в Программе в объёме выбранного тарифа, а Заказчик обязуется оплатить и принять услуги на условиях Оферты. </w:t>
      </w:r>
    </w:p>
    <w:p w14:paraId="29B8E9B8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2.2. Услуги оказываются дистанционно с использованием сети Интернет через Ресурсы Исполнителя. </w:t>
      </w:r>
    </w:p>
    <w:p w14:paraId="1329B9BF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2.3. Программа предполагает совместное участие Заказчика и Участника (ребёнка) в возрасте от 6 лет. Заказчик самостоятельно организует участие ребёнка и несёт ответственность за его действия при использовании Ресурсов. </w:t>
      </w:r>
    </w:p>
    <w:p w14:paraId="6C37B9F1" w14:textId="35EAFE4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>2.4. Надлежащим акцептом Оферты является полная оплата стоимости участия.</w:t>
      </w:r>
    </w:p>
    <w:p w14:paraId="30E53DC6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3. Порядок заключения договора</w:t>
      </w:r>
    </w:p>
    <w:p w14:paraId="7A9D2780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lastRenderedPageBreak/>
        <w:t xml:space="preserve">3.1. Заказчик знакомится с условиями Оферты, Политикой конфиденциальности и заполняет форму регистрации, указывая свои данные, а также имя и возрастную категорию ребёнка (6–8 / 9–10 / 11–12 лет). </w:t>
      </w:r>
    </w:p>
    <w:p w14:paraId="1D742740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3.2. </w:t>
      </w:r>
      <w:r w:rsidRPr="0027287C">
        <w:rPr>
          <w:rFonts w:ascii="Times New Roman" w:hAnsi="Times New Roman" w:cs="Times New Roman"/>
          <w:b/>
          <w:bCs/>
        </w:rPr>
        <w:t>Функция «отправить родителю».</w:t>
      </w:r>
      <w:r w:rsidRPr="0027287C">
        <w:rPr>
          <w:rFonts w:ascii="Times New Roman" w:hAnsi="Times New Roman" w:cs="Times New Roman"/>
        </w:rPr>
        <w:t xml:space="preserve"> Если Ресурсы использует ребёнок, ему доступна кнопка направления ссылки родителю (законному представителю) для ознакомления с условиями и оплаты. Регистрацию и оплату совершает исключительно совершеннолетний Заказчик от своего имени. Ребёнок самостоятельно договор не заключает и оплату не производит. </w:t>
      </w:r>
    </w:p>
    <w:p w14:paraId="3E548E8C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3.3. Оплачивая участие, Заказчик подтверждает, что: </w:t>
      </w:r>
    </w:p>
    <w:p w14:paraId="4D175032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достиг 18 лет, дееспособен и является законным представителем ребёнка; </w:t>
      </w:r>
    </w:p>
    <w:p w14:paraId="6593AC60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ознакомлен и согласен с условиями Оферты и Политикой конфиденциальности; </w:t>
      </w:r>
    </w:p>
    <w:p w14:paraId="1DAEAA71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ознакомлен с содержанием, форматом и стоимостью Программы; </w:t>
      </w:r>
    </w:p>
    <w:p w14:paraId="657FAC12" w14:textId="6D48D20A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>— даёт согласие на обработку персональных данных — своих и ребёнка.</w:t>
      </w:r>
    </w:p>
    <w:p w14:paraId="6DF911E4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4. Стоимость и порядок оплаты</w:t>
      </w:r>
    </w:p>
    <w:p w14:paraId="767EB3B5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4.1. Стоимость участия указывается на Сайте и/или в ссылке на оплату. НДС не облагается. 4.2. Оплата производится в размере 100% предоплаты в безналичном порядке через платёжный сервис </w:t>
      </w:r>
      <w:r w:rsidRPr="0027287C">
        <w:rPr>
          <w:rFonts w:ascii="Times New Roman" w:hAnsi="Times New Roman" w:cs="Times New Roman"/>
          <w:b/>
          <w:bCs/>
        </w:rPr>
        <w:t>ООО «</w:t>
      </w:r>
      <w:proofErr w:type="spellStart"/>
      <w:r w:rsidRPr="0027287C">
        <w:rPr>
          <w:rFonts w:ascii="Times New Roman" w:hAnsi="Times New Roman" w:cs="Times New Roman"/>
          <w:b/>
          <w:bCs/>
        </w:rPr>
        <w:t>КлаудПэйментс</w:t>
      </w:r>
      <w:proofErr w:type="spellEnd"/>
      <w:r w:rsidRPr="0027287C">
        <w:rPr>
          <w:rFonts w:ascii="Times New Roman" w:hAnsi="Times New Roman" w:cs="Times New Roman"/>
          <w:b/>
          <w:bCs/>
        </w:rPr>
        <w:t>»</w:t>
      </w:r>
      <w:r w:rsidRPr="0027287C">
        <w:rPr>
          <w:rFonts w:ascii="Times New Roman" w:hAnsi="Times New Roman" w:cs="Times New Roman"/>
        </w:rPr>
        <w:t xml:space="preserve">. </w:t>
      </w:r>
    </w:p>
    <w:p w14:paraId="0BBBB0E1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4.3. Платёжные данные (реквизиты карты) Исполнитель не собирает и не хранит — их обрабатывает платёжный сервис самостоятельно. </w:t>
      </w:r>
    </w:p>
    <w:p w14:paraId="7563672F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4.4. Датой оплаты считается дата зачисления средств на счёт Исполнителя. После оплаты на </w:t>
      </w:r>
      <w:proofErr w:type="spellStart"/>
      <w:r w:rsidRPr="0027287C">
        <w:rPr>
          <w:rFonts w:ascii="Times New Roman" w:hAnsi="Times New Roman" w:cs="Times New Roman"/>
        </w:rPr>
        <w:t>e-mail</w:t>
      </w:r>
      <w:proofErr w:type="spellEnd"/>
      <w:r w:rsidRPr="0027287C">
        <w:rPr>
          <w:rFonts w:ascii="Times New Roman" w:hAnsi="Times New Roman" w:cs="Times New Roman"/>
        </w:rPr>
        <w:t xml:space="preserve"> Заказчика направляется кассовый чек. </w:t>
      </w:r>
    </w:p>
    <w:p w14:paraId="0730527D" w14:textId="3A7D5645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>4.5. Исполнитель вправе устанавливать скидки и изменять стоимость. Стоимость ранее оплаченного участия не изменяется.</w:t>
      </w:r>
    </w:p>
    <w:p w14:paraId="63D94639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005449D7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5.1. </w:t>
      </w:r>
      <w:r w:rsidRPr="0027287C">
        <w:rPr>
          <w:rFonts w:ascii="Times New Roman" w:hAnsi="Times New Roman" w:cs="Times New Roman"/>
          <w:b/>
          <w:bCs/>
        </w:rPr>
        <w:t>Исполнитель обязан</w:t>
      </w:r>
      <w:r w:rsidRPr="0027287C">
        <w:rPr>
          <w:rFonts w:ascii="Times New Roman" w:hAnsi="Times New Roman" w:cs="Times New Roman"/>
        </w:rPr>
        <w:t xml:space="preserve"> предоставить доступ к Программе после оплаты и оказывать информационную поддержку по рабочим дням с 09:00 до 18:00 (время московское). </w:t>
      </w:r>
    </w:p>
    <w:p w14:paraId="4BECABA1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5.2. </w:t>
      </w:r>
      <w:r w:rsidRPr="0027287C">
        <w:rPr>
          <w:rFonts w:ascii="Times New Roman" w:hAnsi="Times New Roman" w:cs="Times New Roman"/>
          <w:b/>
          <w:bCs/>
        </w:rPr>
        <w:t>Исполнитель вправе:</w:t>
      </w:r>
      <w:r w:rsidRPr="0027287C">
        <w:rPr>
          <w:rFonts w:ascii="Times New Roman" w:hAnsi="Times New Roman" w:cs="Times New Roman"/>
        </w:rPr>
        <w:t xml:space="preserve"> </w:t>
      </w:r>
    </w:p>
    <w:p w14:paraId="6161F56D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самостоятельно определять содержание и структуру Программы; </w:t>
      </w:r>
    </w:p>
    <w:p w14:paraId="5F9B2668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в одностороннем порядке изменять условия Оферты, публикуя новую редакцию на Сайте (изменения не распространяются на уже оплаченные услуги); </w:t>
      </w:r>
    </w:p>
    <w:p w14:paraId="1868D5CE" w14:textId="06114545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ограничить или прекратить доступ при нарушении Заказчиком условий Оферты или прав Исполнителя. </w:t>
      </w:r>
    </w:p>
    <w:p w14:paraId="6100C1F3" w14:textId="7777777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5.3. </w:t>
      </w:r>
      <w:r w:rsidRPr="0027287C">
        <w:rPr>
          <w:rFonts w:ascii="Times New Roman" w:hAnsi="Times New Roman" w:cs="Times New Roman"/>
          <w:b/>
          <w:bCs/>
        </w:rPr>
        <w:t>Заказчик обязан:</w:t>
      </w:r>
      <w:r w:rsidRPr="0027287C">
        <w:rPr>
          <w:rFonts w:ascii="Times New Roman" w:hAnsi="Times New Roman" w:cs="Times New Roman"/>
        </w:rPr>
        <w:t xml:space="preserve"> </w:t>
      </w:r>
    </w:p>
    <w:p w14:paraId="69572DE7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предоставить достоверные данные о себе и ребёнке; </w:t>
      </w:r>
    </w:p>
    <w:p w14:paraId="0764FC8F" w14:textId="4839B811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оплатить участие в порядке, установленном Офертой; </w:t>
      </w:r>
    </w:p>
    <w:p w14:paraId="2FF64386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не передавать доступ к Программе третьим лицам, не копировать и не распространять материалы Программы; </w:t>
      </w:r>
    </w:p>
    <w:p w14:paraId="6E3FBDAD" w14:textId="5088ECEE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— обеспечить техническую возможность участия (устройство, доступ к сети Интернет). </w:t>
      </w:r>
    </w:p>
    <w:p w14:paraId="2167D71E" w14:textId="08DF0141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lastRenderedPageBreak/>
        <w:t xml:space="preserve">5.4. </w:t>
      </w:r>
      <w:r w:rsidRPr="0027287C">
        <w:rPr>
          <w:rFonts w:ascii="Times New Roman" w:hAnsi="Times New Roman" w:cs="Times New Roman"/>
          <w:b/>
          <w:bCs/>
        </w:rPr>
        <w:t>Заказчик вправе</w:t>
      </w:r>
      <w:r w:rsidRPr="0027287C">
        <w:rPr>
          <w:rFonts w:ascii="Times New Roman" w:hAnsi="Times New Roman" w:cs="Times New Roman"/>
        </w:rPr>
        <w:t xml:space="preserve"> получать услуги в объёме оплаченного тарифа и обращаться за информационной поддержкой.</w:t>
      </w:r>
    </w:p>
    <w:p w14:paraId="27B46EA5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6. Интеллектуальная собственность</w:t>
      </w:r>
    </w:p>
    <w:p w14:paraId="711B7E39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6.1. Все материалы Программы (тексты, видео, аудио, задания, методики) являются интеллектуальной собственностью Исполнителя и охраняются законодательством РФ. </w:t>
      </w:r>
    </w:p>
    <w:p w14:paraId="3C694273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6.2. Заказчику предоставляется право использовать материалы исключительно в личных целях для участия в Программе. Копирование, запись, распространение, публичный показ и перепродажа материалов запрещены. </w:t>
      </w:r>
    </w:p>
    <w:p w14:paraId="50057420" w14:textId="46C63197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>6.3. За неправомерное использование материалов Исполнитель вправе требовать возмещения причинённых убытков в соответствии с законодательством РФ.</w:t>
      </w:r>
    </w:p>
    <w:p w14:paraId="7C44D4B3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7. Условия возврата</w:t>
      </w:r>
    </w:p>
    <w:p w14:paraId="2A85526B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7.1. Услуга считается оказанной с момента предоставления Заказчику доступа к Программе (личному кабинету и/или закрытым материалам). </w:t>
      </w:r>
    </w:p>
    <w:p w14:paraId="3730EFED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7.2. Заказчик вправе отказаться от договора до момента получения доступа к Программе. В этом случае денежные средства возвращаются за вычетом фактически понесённых Исполнителем расходов (в том числе комиссии банка и платёжного сервиса) в соответствии со ст. 32 Закона РФ «О защите прав потребителей». </w:t>
      </w:r>
    </w:p>
    <w:p w14:paraId="70161CDE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7.3. После предоставления доступа к Программе возврат денежных средств не производится, поскольку услуга по предоставлению доступа считается оказанной в полном объёме. </w:t>
      </w:r>
    </w:p>
    <w:p w14:paraId="77A0D880" w14:textId="6B712E9D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7.4. Заявление на возврат направляется на </w:t>
      </w:r>
      <w:proofErr w:type="spellStart"/>
      <w:r w:rsidRPr="0027287C">
        <w:rPr>
          <w:rFonts w:ascii="Times New Roman" w:hAnsi="Times New Roman" w:cs="Times New Roman"/>
        </w:rPr>
        <w:t>e-mail</w:t>
      </w:r>
      <w:proofErr w:type="spellEnd"/>
      <w:r w:rsidRPr="0027287C">
        <w:rPr>
          <w:rFonts w:ascii="Times New Roman" w:hAnsi="Times New Roman" w:cs="Times New Roman"/>
        </w:rPr>
        <w:t xml:space="preserve"> </w:t>
      </w:r>
      <w:hyperlink r:id="rId9" w:history="1">
        <w:r w:rsidRPr="0027287C">
          <w:rPr>
            <w:rStyle w:val="ac"/>
            <w:rFonts w:ascii="Times New Roman" w:hAnsi="Times New Roman" w:cs="Times New Roman"/>
          </w:rPr>
          <w:t>bytimes@gmail.com</w:t>
        </w:r>
      </w:hyperlink>
      <w:r w:rsidRPr="0027287C">
        <w:rPr>
          <w:rFonts w:ascii="Times New Roman" w:hAnsi="Times New Roman" w:cs="Times New Roman"/>
        </w:rPr>
        <w:t xml:space="preserve"> с указанием ФИО, контактных данных и реквизитов для возврата. Возврат осуществляется на счёт, с которого производилась оплата, в течение 10 (десяти) рабочих дней со дня получения заявления.</w:t>
      </w:r>
    </w:p>
    <w:p w14:paraId="709EA1E7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8. Ответственность и разрешение споров</w:t>
      </w:r>
    </w:p>
    <w:p w14:paraId="38746AC1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8.1. За неисполнение или ненадлежащее исполнение обязательств стороны несут ответственность в соответствии с законодательством РФ. </w:t>
      </w:r>
    </w:p>
    <w:p w14:paraId="064B4414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8.2. Исполнитель не гарантирует достижения Заказчиком или Участником каких-либо конкретных результатов от участия в Программе; субъективная неудовлетворённость не является недостатком услуги. </w:t>
      </w:r>
    </w:p>
    <w:p w14:paraId="01FA1FAF" w14:textId="77777777" w:rsidR="0032346F" w:rsidRPr="0027287C" w:rsidRDefault="0032346F" w:rsidP="0032346F">
      <w:pPr>
        <w:spacing w:after="0"/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8.3. Исполнитель не несёт ответственности за сбои в работе Ресурсов, вызванные функционированием сторонних сервисов (Telegram, MAX, «ВКонтакте», хостинг-провайдер, платёжный сервис). </w:t>
      </w:r>
    </w:p>
    <w:p w14:paraId="10B6216B" w14:textId="107F62B3" w:rsidR="0032346F" w:rsidRPr="0027287C" w:rsidRDefault="0032346F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</w:rPr>
        <w:t xml:space="preserve">8.4. Все споры решаются путём переговоров с соблюдением претензионного порядка. Претензия направляется на </w:t>
      </w:r>
      <w:proofErr w:type="spellStart"/>
      <w:r w:rsidRPr="0027287C">
        <w:rPr>
          <w:rFonts w:ascii="Times New Roman" w:hAnsi="Times New Roman" w:cs="Times New Roman"/>
        </w:rPr>
        <w:t>e-mail</w:t>
      </w:r>
      <w:proofErr w:type="spellEnd"/>
      <w:r w:rsidRPr="0027287C">
        <w:rPr>
          <w:rFonts w:ascii="Times New Roman" w:hAnsi="Times New Roman" w:cs="Times New Roman"/>
        </w:rPr>
        <w:t xml:space="preserve"> Исполнителя, срок ответа — 10 (десять) рабочих дней. При недостижении согласия спор рассматривается в суде в соответствии с правилами подсудности, установленными законодательством РФ о защите прав потребителей.</w:t>
      </w:r>
    </w:p>
    <w:p w14:paraId="362CBB25" w14:textId="77777777" w:rsidR="0032346F" w:rsidRPr="0027287C" w:rsidRDefault="0032346F" w:rsidP="0032346F">
      <w:pPr>
        <w:rPr>
          <w:rFonts w:ascii="Times New Roman" w:hAnsi="Times New Roman" w:cs="Times New Roman"/>
          <w:b/>
          <w:bCs/>
        </w:rPr>
      </w:pPr>
      <w:r w:rsidRPr="0027287C">
        <w:rPr>
          <w:rFonts w:ascii="Times New Roman" w:hAnsi="Times New Roman" w:cs="Times New Roman"/>
          <w:b/>
          <w:bCs/>
        </w:rPr>
        <w:t>9. Реквизиты Исполнителя</w:t>
      </w:r>
    </w:p>
    <w:p w14:paraId="6D1459E6" w14:textId="40CDF122" w:rsidR="0032346F" w:rsidRPr="0027287C" w:rsidRDefault="0027287C" w:rsidP="0032346F">
      <w:pPr>
        <w:rPr>
          <w:rFonts w:ascii="Times New Roman" w:hAnsi="Times New Roman" w:cs="Times New Roman"/>
        </w:rPr>
      </w:pPr>
      <w:r w:rsidRPr="0027287C">
        <w:rPr>
          <w:rFonts w:ascii="Times New Roman" w:hAnsi="Times New Roman" w:cs="Times New Roman"/>
          <w:b/>
          <w:bCs/>
        </w:rPr>
        <w:t xml:space="preserve">ООО «Новое Слово» </w:t>
      </w:r>
      <w:r w:rsidRPr="0027287C">
        <w:rPr>
          <w:rFonts w:ascii="Times New Roman" w:hAnsi="Times New Roman" w:cs="Times New Roman"/>
        </w:rPr>
        <w:t>ИНН 5260358012, КПП 526201001, ОГРН 1135260007343</w:t>
      </w:r>
      <w:r w:rsidRPr="0027287C">
        <w:rPr>
          <w:rFonts w:ascii="Times New Roman" w:hAnsi="Times New Roman" w:cs="Times New Roman"/>
        </w:rPr>
        <w:br/>
        <w:t xml:space="preserve">Адрес: 603 122, г. Нижний Новгород г., ул. Ванеева, д.199, </w:t>
      </w:r>
      <w:proofErr w:type="spellStart"/>
      <w:r w:rsidRPr="0027287C">
        <w:rPr>
          <w:rFonts w:ascii="Times New Roman" w:hAnsi="Times New Roman" w:cs="Times New Roman"/>
        </w:rPr>
        <w:t>помещ</w:t>
      </w:r>
      <w:proofErr w:type="spellEnd"/>
      <w:r w:rsidRPr="0027287C">
        <w:rPr>
          <w:rFonts w:ascii="Times New Roman" w:hAnsi="Times New Roman" w:cs="Times New Roman"/>
        </w:rPr>
        <w:t>. 41Б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e</w:t>
      </w:r>
      <w:r w:rsidR="0032346F" w:rsidRPr="0027287C">
        <w:rPr>
          <w:rFonts w:ascii="Times New Roman" w:hAnsi="Times New Roman" w:cs="Times New Roman"/>
        </w:rPr>
        <w:t>-</w:t>
      </w:r>
      <w:proofErr w:type="spellStart"/>
      <w:r w:rsidR="0032346F" w:rsidRPr="0027287C">
        <w:rPr>
          <w:rFonts w:ascii="Times New Roman" w:hAnsi="Times New Roman" w:cs="Times New Roman"/>
        </w:rPr>
        <w:t>mail</w:t>
      </w:r>
      <w:proofErr w:type="spellEnd"/>
      <w:r w:rsidR="0032346F" w:rsidRPr="0027287C">
        <w:rPr>
          <w:rFonts w:ascii="Times New Roman" w:hAnsi="Times New Roman" w:cs="Times New Roman"/>
        </w:rPr>
        <w:t xml:space="preserve">: </w:t>
      </w:r>
      <w:hyperlink r:id="rId10" w:history="1">
        <w:r w:rsidR="0032346F" w:rsidRPr="0027287C">
          <w:rPr>
            <w:rStyle w:val="ac"/>
            <w:rFonts w:ascii="Times New Roman" w:hAnsi="Times New Roman" w:cs="Times New Roman"/>
          </w:rPr>
          <w:t>bytimes@gmail.com</w:t>
        </w:r>
      </w:hyperlink>
      <w:r w:rsidR="0032346F" w:rsidRPr="0027287C">
        <w:rPr>
          <w:rFonts w:ascii="Times New Roman" w:hAnsi="Times New Roman" w:cs="Times New Roman"/>
        </w:rPr>
        <w:t xml:space="preserve"> Тел.: +7 920 012-11-56 Сайт: </w:t>
      </w:r>
      <w:hyperlink r:id="rId11" w:history="1">
        <w:r w:rsidR="0032346F" w:rsidRPr="0027287C">
          <w:rPr>
            <w:rStyle w:val="ac"/>
            <w:rFonts w:ascii="Times New Roman" w:hAnsi="Times New Roman" w:cs="Times New Roman"/>
          </w:rPr>
          <w:t>https://luch-kids.ru/</w:t>
        </w:r>
      </w:hyperlink>
    </w:p>
    <w:p w14:paraId="07303407" w14:textId="77777777" w:rsidR="005C14C1" w:rsidRPr="0027287C" w:rsidRDefault="005C14C1">
      <w:pPr>
        <w:rPr>
          <w:rFonts w:ascii="Times New Roman" w:hAnsi="Times New Roman" w:cs="Times New Roman"/>
        </w:rPr>
      </w:pPr>
    </w:p>
    <w:sectPr w:rsidR="005C14C1" w:rsidRPr="0027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41"/>
    <w:rsid w:val="000272E6"/>
    <w:rsid w:val="00184B56"/>
    <w:rsid w:val="00270DA9"/>
    <w:rsid w:val="0027287C"/>
    <w:rsid w:val="0032346F"/>
    <w:rsid w:val="003C71BE"/>
    <w:rsid w:val="00470341"/>
    <w:rsid w:val="005C14C1"/>
    <w:rsid w:val="00670AC0"/>
    <w:rsid w:val="007D4276"/>
    <w:rsid w:val="00B157F5"/>
    <w:rsid w:val="00E25653"/>
    <w:rsid w:val="00F54A00"/>
    <w:rsid w:val="00FF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B62D2"/>
  <w15:chartTrackingRefBased/>
  <w15:docId w15:val="{D2F1E658-424C-42F1-9CF4-A43CBEF2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0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0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03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03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03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03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0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0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0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0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03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03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03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0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03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034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2346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23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ch-kids.ru/land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uch-kid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uch-kids.ru/" TargetMode="External"/><Relationship Id="rId11" Type="http://schemas.openxmlformats.org/officeDocument/2006/relationships/hyperlink" Target="https://luch-kids.ru/" TargetMode="External"/><Relationship Id="rId5" Type="http://schemas.openxmlformats.org/officeDocument/2006/relationships/hyperlink" Target="mailto:bytimes@gmail.com" TargetMode="External"/><Relationship Id="rId10" Type="http://schemas.openxmlformats.org/officeDocument/2006/relationships/hyperlink" Target="mailto:bytime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ytime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62399-31D3-418B-B152-05383FD0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Лобанова</dc:creator>
  <cp:keywords/>
  <dc:description/>
  <cp:lastModifiedBy>Наталия Лобанова</cp:lastModifiedBy>
  <cp:revision>4</cp:revision>
  <dcterms:created xsi:type="dcterms:W3CDTF">2026-07-26T16:50:00Z</dcterms:created>
  <dcterms:modified xsi:type="dcterms:W3CDTF">2026-07-27T21:35:00Z</dcterms:modified>
</cp:coreProperties>
</file>